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82" w:rsidRDefault="006568BE" w:rsidP="004932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b/>
          <w:sz w:val="20"/>
          <w:szCs w:val="20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8pt;margin-top:-25.55pt;width:27.8pt;height:38.1pt;z-index:251660288">
            <v:imagedata r:id="rId7" o:title=""/>
          </v:shape>
          <o:OLEObject Type="Embed" ProgID="Word.Picture.8" ShapeID="_x0000_s1028" DrawAspect="Content" ObjectID="_1665561851" r:id="rId8"/>
        </w:object>
      </w:r>
    </w:p>
    <w:p w:rsidR="0097627C" w:rsidRPr="00D971F0" w:rsidRDefault="0097627C" w:rsidP="0097627C">
      <w:pPr>
        <w:pStyle w:val="1"/>
        <w:jc w:val="left"/>
        <w:rPr>
          <w:sz w:val="24"/>
          <w:szCs w:val="24"/>
        </w:rPr>
      </w:pPr>
      <w:r w:rsidRPr="00D971F0">
        <w:rPr>
          <w:sz w:val="24"/>
          <w:szCs w:val="24"/>
        </w:rPr>
        <w:t xml:space="preserve">                                                                    УКРАЇНА</w:t>
      </w:r>
    </w:p>
    <w:p w:rsidR="0097627C" w:rsidRPr="00D971F0" w:rsidRDefault="0097627C" w:rsidP="0097627C">
      <w:pPr>
        <w:pStyle w:val="1"/>
        <w:rPr>
          <w:sz w:val="24"/>
          <w:szCs w:val="24"/>
        </w:rPr>
      </w:pPr>
      <w:r w:rsidRPr="00D971F0">
        <w:rPr>
          <w:sz w:val="24"/>
          <w:szCs w:val="24"/>
        </w:rPr>
        <w:t>МІНІСТЕРСТВО ОСВІТИ І НАУКИ</w:t>
      </w:r>
    </w:p>
    <w:p w:rsidR="0097627C" w:rsidRDefault="0097627C" w:rsidP="0097627C">
      <w:pPr>
        <w:pStyle w:val="2"/>
        <w:rPr>
          <w:sz w:val="24"/>
          <w:szCs w:val="24"/>
        </w:rPr>
      </w:pPr>
      <w:r>
        <w:rPr>
          <w:sz w:val="24"/>
          <w:szCs w:val="24"/>
        </w:rPr>
        <w:t>ВІДДІЛ ОСВІТИ</w:t>
      </w:r>
    </w:p>
    <w:p w:rsidR="0097627C" w:rsidRDefault="0097627C" w:rsidP="00976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БЕРШАДСЬКОЇ РАЙОННОЇ ДЕРЖАВНОЇ АДМІНІСТРАЦІЇ</w:t>
      </w:r>
    </w:p>
    <w:p w:rsidR="0097627C" w:rsidRDefault="0097627C" w:rsidP="00976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ВІННИЦЬКОЇ ОБЛАСТІ</w:t>
      </w:r>
    </w:p>
    <w:p w:rsidR="0097627C" w:rsidRDefault="0097627C" w:rsidP="0097627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БЕРШАДСЬКА ЗАГАЛЬНООСВІТНЯ ШКОЛА І-ІІІ СТУПЕНІВ №3</w:t>
      </w:r>
    </w:p>
    <w:p w:rsidR="0097627C" w:rsidRPr="00411914" w:rsidRDefault="0097627C" w:rsidP="0097627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41191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24400, м. Бершадь, вул. Юрія Коваленка, 54;                                </w:t>
      </w:r>
    </w:p>
    <w:p w:rsidR="0097627C" w:rsidRPr="00931EF2" w:rsidRDefault="0097627C" w:rsidP="0097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191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тел. 2-38-81, факс:2-31-80; </w:t>
      </w:r>
      <w:r w:rsidRPr="00411914">
        <w:rPr>
          <w:rFonts w:ascii="Times New Roman" w:hAnsi="Times New Roman" w:cs="Times New Roman"/>
          <w:bCs/>
          <w:i/>
          <w:sz w:val="20"/>
          <w:szCs w:val="20"/>
          <w:lang w:val="en-US"/>
        </w:rPr>
        <w:t>e</w:t>
      </w:r>
      <w:r w:rsidRPr="00411914">
        <w:rPr>
          <w:rFonts w:ascii="Times New Roman" w:hAnsi="Times New Roman" w:cs="Times New Roman"/>
          <w:bCs/>
          <w:i/>
          <w:sz w:val="20"/>
          <w:szCs w:val="20"/>
          <w:lang w:val="uk-UA"/>
        </w:rPr>
        <w:t>-</w:t>
      </w:r>
      <w:r w:rsidRPr="00411914">
        <w:rPr>
          <w:rFonts w:ascii="Times New Roman" w:hAnsi="Times New Roman" w:cs="Times New Roman"/>
          <w:bCs/>
          <w:i/>
          <w:sz w:val="20"/>
          <w:szCs w:val="20"/>
          <w:lang w:val="en-US"/>
        </w:rPr>
        <w:t>mail</w:t>
      </w:r>
      <w:r w:rsidRPr="00411914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: </w:t>
      </w:r>
      <w:hyperlink r:id="rId9" w:history="1">
        <w:r w:rsidRPr="00411914">
          <w:rPr>
            <w:rStyle w:val="a3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school</w:t>
        </w:r>
        <w:r w:rsidRPr="00411914">
          <w:rPr>
            <w:rStyle w:val="a3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  <w:lang w:val="uk-UA"/>
          </w:rPr>
          <w:t>3</w:t>
        </w:r>
        <w:r w:rsidRPr="00411914">
          <w:rPr>
            <w:rStyle w:val="a3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bershad</w:t>
        </w:r>
        <w:r w:rsidRPr="00411914">
          <w:rPr>
            <w:rStyle w:val="a3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  <w:lang w:val="uk-UA"/>
          </w:rPr>
          <w:t>@</w:t>
        </w:r>
        <w:r w:rsidRPr="00411914">
          <w:rPr>
            <w:rStyle w:val="a3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ukr</w:t>
        </w:r>
        <w:r w:rsidRPr="00411914">
          <w:rPr>
            <w:rStyle w:val="a3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  <w:lang w:val="uk-UA"/>
          </w:rPr>
          <w:t>.</w:t>
        </w:r>
        <w:r w:rsidRPr="00411914">
          <w:rPr>
            <w:rStyle w:val="a3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net</w:t>
        </w:r>
      </w:hyperlink>
      <w:r w:rsidRPr="0041191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11914">
        <w:rPr>
          <w:rFonts w:ascii="Times New Roman" w:eastAsia="Times New Roman" w:hAnsi="Times New Roman" w:cs="Times New Roman"/>
          <w:sz w:val="20"/>
          <w:szCs w:val="20"/>
          <w:lang w:val="uk-UA"/>
        </w:rPr>
        <w:t>Код ЄДРПОУ 23056598</w:t>
      </w:r>
    </w:p>
    <w:p w:rsidR="0097627C" w:rsidRDefault="00B66647" w:rsidP="00976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114300</wp:posOffset>
                </wp:positionV>
                <wp:extent cx="6010275" cy="0"/>
                <wp:effectExtent l="28575" t="36195" r="28575" b="304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57DF8" id="Lin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9pt" to="471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" o:allowincell="f" strokeweight="4.5pt">
                <v:stroke linestyle="thickThin"/>
              </v:line>
            </w:pict>
          </mc:Fallback>
        </mc:AlternateContent>
      </w:r>
    </w:p>
    <w:p w:rsidR="00D971F0" w:rsidRPr="00A9031D" w:rsidRDefault="00D971F0" w:rsidP="00D971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C0F">
        <w:rPr>
          <w:rFonts w:ascii="Times New Roman" w:hAnsi="Times New Roman" w:cs="Times New Roman"/>
          <w:b/>
          <w:sz w:val="28"/>
          <w:szCs w:val="28"/>
        </w:rPr>
        <w:t>26.10.2020</w:t>
      </w:r>
      <w:r w:rsidRPr="006C4C0F">
        <w:rPr>
          <w:rFonts w:ascii="Times New Roman" w:hAnsi="Times New Roman" w:cs="Times New Roman"/>
          <w:b/>
          <w:sz w:val="28"/>
          <w:szCs w:val="28"/>
        </w:rPr>
        <w:tab/>
      </w:r>
      <w:r w:rsidRPr="006C4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Pr="006C4C0F">
        <w:rPr>
          <w:rFonts w:ascii="Times New Roman" w:hAnsi="Times New Roman" w:cs="Times New Roman"/>
          <w:b/>
          <w:sz w:val="28"/>
          <w:szCs w:val="28"/>
        </w:rPr>
        <w:t>НАКАЗ</w:t>
      </w:r>
      <w:r w:rsidRPr="006C4C0F">
        <w:rPr>
          <w:rFonts w:ascii="Times New Roman" w:hAnsi="Times New Roman" w:cs="Times New Roman"/>
          <w:b/>
          <w:sz w:val="28"/>
          <w:szCs w:val="28"/>
        </w:rPr>
        <w:tab/>
      </w:r>
      <w:r w:rsidRPr="006C4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Pr="006C4C0F">
        <w:rPr>
          <w:rFonts w:ascii="Times New Roman" w:hAnsi="Times New Roman" w:cs="Times New Roman"/>
          <w:b/>
          <w:sz w:val="28"/>
          <w:szCs w:val="28"/>
        </w:rPr>
        <w:t>№</w:t>
      </w:r>
      <w:r w:rsidR="00A903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A9031D">
        <w:rPr>
          <w:rFonts w:ascii="Times New Roman" w:hAnsi="Times New Roman" w:cs="Times New Roman"/>
          <w:b/>
          <w:sz w:val="28"/>
          <w:szCs w:val="28"/>
          <w:lang w:val="uk-UA"/>
        </w:rPr>
        <w:t>109</w:t>
      </w:r>
    </w:p>
    <w:p w:rsidR="00D971F0" w:rsidRPr="006C4C0F" w:rsidRDefault="00D971F0" w:rsidP="00D971F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4C0F">
        <w:rPr>
          <w:rFonts w:ascii="Times New Roman" w:hAnsi="Times New Roman" w:cs="Times New Roman"/>
          <w:sz w:val="24"/>
          <w:szCs w:val="24"/>
          <w:lang w:val="uk-UA"/>
        </w:rPr>
        <w:t>м.Бершадь</w:t>
      </w:r>
    </w:p>
    <w:p w:rsidR="00D971F0" w:rsidRPr="00D971F0" w:rsidRDefault="00D971F0" w:rsidP="00D97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1F0">
        <w:rPr>
          <w:rFonts w:ascii="Times New Roman" w:hAnsi="Times New Roman" w:cs="Times New Roman"/>
          <w:b/>
          <w:sz w:val="28"/>
          <w:szCs w:val="28"/>
        </w:rPr>
        <w:t>Про  організацію роботи  з питань</w:t>
      </w:r>
    </w:p>
    <w:p w:rsidR="00D971F0" w:rsidRPr="00D971F0" w:rsidRDefault="00D971F0" w:rsidP="00D97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1F0">
        <w:rPr>
          <w:rFonts w:ascii="Times New Roman" w:hAnsi="Times New Roman" w:cs="Times New Roman"/>
          <w:b/>
          <w:sz w:val="28"/>
          <w:szCs w:val="28"/>
        </w:rPr>
        <w:t>запобігання і протидії домашньому</w:t>
      </w:r>
    </w:p>
    <w:p w:rsidR="00D971F0" w:rsidRDefault="00D971F0" w:rsidP="00D97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1F0">
        <w:rPr>
          <w:rFonts w:ascii="Times New Roman" w:hAnsi="Times New Roman" w:cs="Times New Roman"/>
          <w:b/>
          <w:sz w:val="28"/>
          <w:szCs w:val="28"/>
        </w:rPr>
        <w:t>насильству та булінгу</w:t>
      </w:r>
    </w:p>
    <w:p w:rsidR="00D971F0" w:rsidRPr="00D971F0" w:rsidRDefault="00D971F0" w:rsidP="00D97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71F0" w:rsidRPr="002062A5" w:rsidRDefault="00D971F0" w:rsidP="006C4C0F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листа Міністерства освіти і науки України від 20.03.2020 року № 6480-20 "Про план заходів, спрямованих</w:t>
      </w:r>
      <w:r w:rsidR="002062A5">
        <w:rPr>
          <w:rFonts w:ascii="Times New Roman" w:hAnsi="Times New Roman" w:cs="Times New Roman"/>
          <w:sz w:val="28"/>
          <w:szCs w:val="28"/>
          <w:lang w:val="uk-UA"/>
        </w:rPr>
        <w:t xml:space="preserve"> на запобігання та протидію булінгу (цькування) в закладах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2062A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затверджених наказом Міністерства освіти і науки від 26.02.2020 № 293 «Про затвердження плану заходів, спрямованих на запобігання та протидію булінгу (цькуваня) в закладах освіти», листа Департаменту освіти і науки облдержадміністрації від 26.03.2020 № 1685, наказу відділу освіти Бершадської райдержадміністрації від 26.10.2020 № 110 </w:t>
      </w:r>
      <w:r w:rsidRPr="00D971F0">
        <w:rPr>
          <w:rFonts w:ascii="Times New Roman" w:hAnsi="Times New Roman" w:cs="Times New Roman"/>
          <w:sz w:val="28"/>
          <w:szCs w:val="28"/>
        </w:rPr>
        <w:t xml:space="preserve"> та з метою попередження поширення негативних явищ в учнівському середовищі, запобігання та</w:t>
      </w:r>
      <w:r w:rsidR="002062A5">
        <w:rPr>
          <w:rFonts w:ascii="Times New Roman" w:hAnsi="Times New Roman" w:cs="Times New Roman"/>
          <w:sz w:val="28"/>
          <w:szCs w:val="28"/>
        </w:rPr>
        <w:t xml:space="preserve"> протидії домашньому насильству</w:t>
      </w:r>
      <w:r w:rsidR="002062A5">
        <w:rPr>
          <w:rFonts w:ascii="Times New Roman" w:hAnsi="Times New Roman" w:cs="Times New Roman"/>
          <w:sz w:val="28"/>
          <w:szCs w:val="28"/>
          <w:lang w:val="uk-UA"/>
        </w:rPr>
        <w:t xml:space="preserve">,  протидії проявам </w:t>
      </w:r>
      <w:r w:rsidRPr="00D971F0">
        <w:rPr>
          <w:rFonts w:ascii="Times New Roman" w:hAnsi="Times New Roman" w:cs="Times New Roman"/>
          <w:sz w:val="28"/>
          <w:szCs w:val="28"/>
        </w:rPr>
        <w:t>булінгу</w:t>
      </w:r>
      <w:r w:rsidR="002062A5">
        <w:rPr>
          <w:rFonts w:ascii="Times New Roman" w:hAnsi="Times New Roman" w:cs="Times New Roman"/>
          <w:sz w:val="28"/>
          <w:szCs w:val="28"/>
          <w:lang w:val="uk-UA"/>
        </w:rPr>
        <w:t>(цькування) в Бершадській ЗОШ І-ІІІ ступенів №3,</w:t>
      </w:r>
    </w:p>
    <w:p w:rsidR="00D971F0" w:rsidRPr="006C4C0F" w:rsidRDefault="00D971F0" w:rsidP="00D971F0">
      <w:pPr>
        <w:rPr>
          <w:rFonts w:ascii="Times New Roman" w:hAnsi="Times New Roman" w:cs="Times New Roman"/>
          <w:b/>
          <w:sz w:val="28"/>
          <w:szCs w:val="28"/>
        </w:rPr>
      </w:pPr>
      <w:r w:rsidRPr="006C4C0F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2062A5" w:rsidRDefault="002062A5" w:rsidP="002062A5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Довести до відома та безумовного виконання педагогічними працівниками, іншими учасниками освітнього пр</w:t>
      </w:r>
      <w:r w:rsidR="00E7193F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цесу законодавчих вимог у зв’язку із прийняттям Закону України «Про внесення змін до деяких законодавчих актів України щодо протидії булінгу (цькування)» від 18 грудня 2018 року № 2657-УІІІ, наказ Міністерства освіти і науки від 26.02.2020 № 293 «Про затвердження плану заходів, спрямованих на запобігання та протидію булінгу (цькування) в закладах освіти»</w:t>
      </w:r>
    </w:p>
    <w:p w:rsidR="004B0861" w:rsidRPr="00E7193F" w:rsidRDefault="004B0861" w:rsidP="004B0861">
      <w:pPr>
        <w:pStyle w:val="a9"/>
        <w:tabs>
          <w:tab w:val="left" w:pos="618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193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E7193F">
        <w:rPr>
          <w:rFonts w:ascii="Times New Roman" w:hAnsi="Times New Roman" w:cs="Times New Roman"/>
          <w:i/>
          <w:sz w:val="28"/>
          <w:szCs w:val="28"/>
          <w:lang w:val="uk-UA"/>
        </w:rPr>
        <w:t>До 5.11.2020</w:t>
      </w:r>
    </w:p>
    <w:p w:rsidR="004B0861" w:rsidRDefault="004B0861" w:rsidP="006C4C0F">
      <w:pPr>
        <w:pStyle w:val="a9"/>
        <w:numPr>
          <w:ilvl w:val="0"/>
          <w:numId w:val="14"/>
        </w:numPr>
        <w:tabs>
          <w:tab w:val="left" w:pos="61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заходів</w:t>
      </w:r>
      <w:r w:rsidR="006C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запобігання та протидії булінгу шляхом видання відповідних наказів на місцях.</w:t>
      </w:r>
      <w:r w:rsidR="006C4C0F" w:rsidRPr="006C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4C0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C4C0F" w:rsidRPr="006C4C0F">
        <w:rPr>
          <w:rFonts w:ascii="Times New Roman" w:hAnsi="Times New Roman" w:cs="Times New Roman"/>
          <w:i/>
          <w:sz w:val="28"/>
          <w:szCs w:val="28"/>
          <w:lang w:val="uk-UA"/>
        </w:rPr>
        <w:t>Додаток №1</w:t>
      </w:r>
      <w:r w:rsidR="006C4C0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B0861" w:rsidRDefault="004B0861" w:rsidP="004B0861">
      <w:pPr>
        <w:pStyle w:val="a9"/>
        <w:numPr>
          <w:ilvl w:val="0"/>
          <w:numId w:val="14"/>
        </w:numPr>
        <w:tabs>
          <w:tab w:val="left" w:pos="61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Запровадити комплексний підхід у сфері запобігання та проявам булінгу за напрямками: управлінський та просвітницький.</w:t>
      </w:r>
    </w:p>
    <w:p w:rsidR="004B0861" w:rsidRPr="00E7193F" w:rsidRDefault="004B0861" w:rsidP="004B0861">
      <w:pPr>
        <w:pStyle w:val="a9"/>
        <w:tabs>
          <w:tab w:val="left" w:pos="618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E7193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7193F">
        <w:rPr>
          <w:rFonts w:ascii="Times New Roman" w:hAnsi="Times New Roman" w:cs="Times New Roman"/>
          <w:i/>
          <w:sz w:val="28"/>
          <w:szCs w:val="28"/>
          <w:lang w:val="uk-UA"/>
        </w:rPr>
        <w:t>Постійно.</w:t>
      </w:r>
    </w:p>
    <w:p w:rsidR="00E7193F" w:rsidRDefault="00E7193F" w:rsidP="004B0861">
      <w:pPr>
        <w:pStyle w:val="a9"/>
        <w:numPr>
          <w:ilvl w:val="0"/>
          <w:numId w:val="14"/>
        </w:numPr>
        <w:tabs>
          <w:tab w:val="left" w:pos="61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авчально-виховної роботи Олійник А.В.</w:t>
      </w:r>
    </w:p>
    <w:p w:rsidR="004B0861" w:rsidRPr="00E7193F" w:rsidRDefault="004B0861" w:rsidP="00E7193F">
      <w:pPr>
        <w:pStyle w:val="a9"/>
        <w:numPr>
          <w:ilvl w:val="1"/>
          <w:numId w:val="14"/>
        </w:numPr>
        <w:tabs>
          <w:tab w:val="left" w:pos="61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7193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</w:t>
      </w:r>
      <w:r w:rsidR="00E7193F" w:rsidRPr="00E7193F">
        <w:rPr>
          <w:rFonts w:ascii="Times New Roman" w:hAnsi="Times New Roman" w:cs="Times New Roman"/>
          <w:sz w:val="28"/>
          <w:szCs w:val="28"/>
          <w:lang w:val="uk-UA"/>
        </w:rPr>
        <w:t xml:space="preserve">одити </w:t>
      </w:r>
      <w:r w:rsidRPr="00E7193F">
        <w:rPr>
          <w:rFonts w:ascii="Times New Roman" w:hAnsi="Times New Roman" w:cs="Times New Roman"/>
          <w:sz w:val="28"/>
          <w:szCs w:val="28"/>
          <w:lang w:val="uk-UA"/>
        </w:rPr>
        <w:t>у школі просвітницько</w:t>
      </w:r>
      <w:r w:rsidR="00E7193F" w:rsidRPr="00E71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19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7193F" w:rsidRPr="00E71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193F">
        <w:rPr>
          <w:rFonts w:ascii="Times New Roman" w:hAnsi="Times New Roman" w:cs="Times New Roman"/>
          <w:sz w:val="28"/>
          <w:szCs w:val="28"/>
          <w:lang w:val="uk-UA"/>
        </w:rPr>
        <w:t>профілактичні заходи з педагогами, батьками, підлітками щодо роз’яснення основних причин, ознак булінгу в освітньому середовищі та оволодіння практичними методами оперативного реагування, запобігання таким ситуаціям.</w:t>
      </w:r>
    </w:p>
    <w:p w:rsidR="004B0861" w:rsidRPr="00E7193F" w:rsidRDefault="004B0861" w:rsidP="004B0861">
      <w:pPr>
        <w:pStyle w:val="a9"/>
        <w:tabs>
          <w:tab w:val="left" w:pos="618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110019" w:rsidRPr="00E7193F">
        <w:rPr>
          <w:rFonts w:ascii="Times New Roman" w:hAnsi="Times New Roman" w:cs="Times New Roman"/>
          <w:i/>
          <w:sz w:val="28"/>
          <w:szCs w:val="28"/>
          <w:lang w:val="uk-UA"/>
        </w:rPr>
        <w:t>Протягом 2020/2021 н.р.</w:t>
      </w:r>
    </w:p>
    <w:p w:rsidR="00110019" w:rsidRPr="006C4C0F" w:rsidRDefault="00110019" w:rsidP="006C4C0F">
      <w:pPr>
        <w:pStyle w:val="a9"/>
        <w:numPr>
          <w:ilvl w:val="1"/>
          <w:numId w:val="14"/>
        </w:numPr>
        <w:tabs>
          <w:tab w:val="left" w:pos="61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C4C0F">
        <w:rPr>
          <w:rFonts w:ascii="Times New Roman" w:hAnsi="Times New Roman" w:cs="Times New Roman"/>
          <w:sz w:val="28"/>
          <w:szCs w:val="28"/>
          <w:lang w:val="uk-UA"/>
        </w:rPr>
        <w:t>Невідкладно інформувати відділ освіти про випадки булінгу та домашнього насильства.</w:t>
      </w:r>
    </w:p>
    <w:p w:rsidR="00110019" w:rsidRPr="006C4C0F" w:rsidRDefault="00110019" w:rsidP="00110019">
      <w:pPr>
        <w:pStyle w:val="a9"/>
        <w:tabs>
          <w:tab w:val="left" w:pos="618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4C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</w:t>
      </w:r>
      <w:r w:rsidR="006C4C0F" w:rsidRPr="006C4C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  <w:r w:rsidRPr="006C4C0F">
        <w:rPr>
          <w:rFonts w:ascii="Times New Roman" w:hAnsi="Times New Roman" w:cs="Times New Roman"/>
          <w:i/>
          <w:sz w:val="28"/>
          <w:szCs w:val="28"/>
          <w:lang w:val="uk-UA"/>
        </w:rPr>
        <w:t>Постійно.</w:t>
      </w:r>
    </w:p>
    <w:p w:rsidR="00110019" w:rsidRPr="006C4C0F" w:rsidRDefault="00E7193F" w:rsidP="006C4C0F">
      <w:pPr>
        <w:pStyle w:val="a9"/>
        <w:numPr>
          <w:ilvl w:val="1"/>
          <w:numId w:val="14"/>
        </w:numPr>
        <w:tabs>
          <w:tab w:val="left" w:pos="61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C4C0F">
        <w:rPr>
          <w:rFonts w:ascii="Times New Roman" w:hAnsi="Times New Roman" w:cs="Times New Roman"/>
          <w:sz w:val="28"/>
          <w:szCs w:val="28"/>
          <w:lang w:val="uk-UA"/>
        </w:rPr>
        <w:t>Інформувати відділ освіти про проведення просвітницько -профілактичних заходів з педагогами, батьками, підлітками щодо протидії булінгу та домашньому насильству.</w:t>
      </w:r>
    </w:p>
    <w:p w:rsidR="00E7193F" w:rsidRPr="006C4C0F" w:rsidRDefault="00E7193F" w:rsidP="00E7193F">
      <w:pPr>
        <w:pStyle w:val="a9"/>
        <w:tabs>
          <w:tab w:val="left" w:pos="618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6C4C0F">
        <w:rPr>
          <w:rFonts w:ascii="Times New Roman" w:hAnsi="Times New Roman" w:cs="Times New Roman"/>
          <w:i/>
          <w:sz w:val="28"/>
          <w:szCs w:val="28"/>
          <w:lang w:val="uk-UA"/>
        </w:rPr>
        <w:t>Щосеместрово, до 01 грудня та 01 травня</w:t>
      </w:r>
    </w:p>
    <w:p w:rsidR="006C4C0F" w:rsidRDefault="006C4C0F" w:rsidP="00E7193F">
      <w:pPr>
        <w:pStyle w:val="a9"/>
        <w:numPr>
          <w:ilvl w:val="0"/>
          <w:numId w:val="14"/>
        </w:numPr>
        <w:tabs>
          <w:tab w:val="left" w:pos="61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Практичному психологу Маршалковській Л.А.:</w:t>
      </w:r>
    </w:p>
    <w:p w:rsidR="00E7193F" w:rsidRPr="006C4C0F" w:rsidRDefault="00E7193F" w:rsidP="006C4C0F">
      <w:pPr>
        <w:pStyle w:val="a9"/>
        <w:numPr>
          <w:ilvl w:val="1"/>
          <w:numId w:val="14"/>
        </w:numPr>
        <w:tabs>
          <w:tab w:val="left" w:pos="61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C4C0F">
        <w:rPr>
          <w:rFonts w:ascii="Times New Roman" w:hAnsi="Times New Roman" w:cs="Times New Roman"/>
          <w:sz w:val="28"/>
          <w:szCs w:val="28"/>
          <w:lang w:val="uk-UA"/>
        </w:rPr>
        <w:t>Забезпечити надання соціалиних та психолого – педагогічних послуг здобувачам освіти, які вчинили булінг, стали його свідками або постраждали від булінгу.</w:t>
      </w:r>
    </w:p>
    <w:p w:rsidR="00E7193F" w:rsidRPr="006C4C0F" w:rsidRDefault="00E7193F" w:rsidP="00E7193F">
      <w:pPr>
        <w:pStyle w:val="a9"/>
        <w:tabs>
          <w:tab w:val="left" w:pos="618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4C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Постійно.</w:t>
      </w:r>
    </w:p>
    <w:p w:rsidR="00E7193F" w:rsidRPr="006C4C0F" w:rsidRDefault="00E7193F" w:rsidP="006C4C0F">
      <w:pPr>
        <w:pStyle w:val="a9"/>
        <w:numPr>
          <w:ilvl w:val="1"/>
          <w:numId w:val="14"/>
        </w:numPr>
        <w:tabs>
          <w:tab w:val="left" w:pos="61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C4C0F">
        <w:rPr>
          <w:rFonts w:ascii="Times New Roman" w:hAnsi="Times New Roman" w:cs="Times New Roman"/>
          <w:sz w:val="28"/>
          <w:szCs w:val="28"/>
          <w:lang w:val="uk-UA"/>
        </w:rPr>
        <w:t>Сприяти проведенню регулярного моніторингу безпечності та комфортності закладів освіти та освітнього середовища, випадків булінгу шляхом опитування, анкетування та вжиття відповідних заходівреагування.</w:t>
      </w:r>
    </w:p>
    <w:p w:rsidR="00E7193F" w:rsidRPr="006C4C0F" w:rsidRDefault="00E7193F" w:rsidP="00E7193F">
      <w:pPr>
        <w:pStyle w:val="a9"/>
        <w:tabs>
          <w:tab w:val="left" w:pos="618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6C4C0F">
        <w:rPr>
          <w:rFonts w:ascii="Times New Roman" w:hAnsi="Times New Roman" w:cs="Times New Roman"/>
          <w:i/>
          <w:sz w:val="28"/>
          <w:szCs w:val="28"/>
          <w:lang w:val="uk-UA"/>
        </w:rPr>
        <w:t>Постійно.</w:t>
      </w:r>
    </w:p>
    <w:p w:rsidR="00E7193F" w:rsidRDefault="00E7193F" w:rsidP="00E7193F">
      <w:pPr>
        <w:pStyle w:val="a9"/>
        <w:numPr>
          <w:ilvl w:val="0"/>
          <w:numId w:val="14"/>
        </w:numPr>
        <w:tabs>
          <w:tab w:val="left" w:pos="61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E7193F" w:rsidRDefault="00E7193F" w:rsidP="00E719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193F" w:rsidRDefault="00E7193F" w:rsidP="00E719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C0F" w:rsidRDefault="00E7193F" w:rsidP="00E719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9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Pr="00E7193F">
        <w:rPr>
          <w:rFonts w:ascii="Times New Roman" w:hAnsi="Times New Roman" w:cs="Times New Roman"/>
          <w:b/>
          <w:sz w:val="28"/>
          <w:szCs w:val="28"/>
          <w:lang w:val="uk-UA"/>
        </w:rPr>
        <w:t>Т.</w:t>
      </w:r>
      <w:r w:rsidR="006C4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7193F">
        <w:rPr>
          <w:rFonts w:ascii="Times New Roman" w:hAnsi="Times New Roman" w:cs="Times New Roman"/>
          <w:b/>
          <w:sz w:val="28"/>
          <w:szCs w:val="28"/>
          <w:lang w:val="uk-UA"/>
        </w:rPr>
        <w:t>Д.</w:t>
      </w:r>
      <w:r w:rsidR="006C4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7193F">
        <w:rPr>
          <w:rFonts w:ascii="Times New Roman" w:hAnsi="Times New Roman" w:cs="Times New Roman"/>
          <w:b/>
          <w:sz w:val="28"/>
          <w:szCs w:val="28"/>
          <w:lang w:val="uk-UA"/>
        </w:rPr>
        <w:t>Гончарук</w:t>
      </w:r>
    </w:p>
    <w:p w:rsidR="006C4C0F" w:rsidRPr="006C4C0F" w:rsidRDefault="006C4C0F" w:rsidP="006C4C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4C0F" w:rsidRPr="006C4C0F" w:rsidRDefault="006C4C0F" w:rsidP="006C4C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4C0F" w:rsidRPr="006C4C0F" w:rsidRDefault="006C4C0F" w:rsidP="006C4C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4C0F" w:rsidRDefault="006C4C0F" w:rsidP="006C4C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4C0F" w:rsidRDefault="006C4C0F" w:rsidP="006C4C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27C" w:rsidRDefault="006C4C0F" w:rsidP="006C4C0F">
      <w:pPr>
        <w:tabs>
          <w:tab w:val="left" w:pos="80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C4C0F" w:rsidRDefault="006C4C0F" w:rsidP="006C4C0F">
      <w:pPr>
        <w:tabs>
          <w:tab w:val="left" w:pos="80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5202E" w:rsidRPr="00D5202E" w:rsidRDefault="00D5202E" w:rsidP="00D5202E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D5202E">
        <w:rPr>
          <w:rFonts w:ascii="Times New Roman" w:eastAsia="Times New Roman" w:hAnsi="Times New Roman" w:cs="Times New Roman"/>
          <w:b/>
          <w:i/>
          <w:color w:val="000000"/>
          <w:sz w:val="24"/>
        </w:rPr>
        <w:lastRenderedPageBreak/>
        <w:t xml:space="preserve">ЗАТВЕРДЖЕНО </w:t>
      </w:r>
    </w:p>
    <w:p w:rsidR="00D5202E" w:rsidRPr="00D5202E" w:rsidRDefault="00D5202E" w:rsidP="00D5202E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val="uk-UA"/>
        </w:rPr>
      </w:pPr>
      <w:r w:rsidRPr="00D5202E">
        <w:rPr>
          <w:rFonts w:ascii="Times New Roman" w:eastAsia="Times New Roman" w:hAnsi="Times New Roman" w:cs="Times New Roman"/>
          <w:b/>
          <w:i/>
          <w:color w:val="000000"/>
          <w:sz w:val="24"/>
        </w:rPr>
        <w:t>наказом</w:t>
      </w:r>
      <w:r w:rsidRPr="00D5202E">
        <w:rPr>
          <w:rFonts w:ascii="Times New Roman" w:eastAsia="Times New Roman" w:hAnsi="Times New Roman" w:cs="Times New Roman"/>
          <w:b/>
          <w:i/>
          <w:color w:val="000000"/>
          <w:sz w:val="24"/>
          <w:lang w:val="uk-UA"/>
        </w:rPr>
        <w:t xml:space="preserve"> по школі</w:t>
      </w:r>
    </w:p>
    <w:p w:rsidR="00D5202E" w:rsidRPr="00D5202E" w:rsidRDefault="00D5202E" w:rsidP="00D5202E">
      <w:pPr>
        <w:tabs>
          <w:tab w:val="center" w:pos="7726"/>
          <w:tab w:val="right" w:pos="10085"/>
        </w:tabs>
        <w:spacing w:after="543" w:line="259" w:lineRule="auto"/>
        <w:ind w:right="-14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val="uk-UA"/>
        </w:rPr>
      </w:pPr>
      <w:r w:rsidRPr="00D5202E">
        <w:rPr>
          <w:rFonts w:ascii="Times New Roman" w:eastAsia="Times New Roman" w:hAnsi="Times New Roman" w:cs="Times New Roman"/>
          <w:b/>
          <w:i/>
          <w:color w:val="000000"/>
          <w:sz w:val="24"/>
          <w:lang w:val="uk-UA"/>
        </w:rPr>
        <w:t>від_________</w:t>
      </w:r>
      <w:r w:rsidRPr="00D5202E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2020 </w:t>
      </w:r>
      <w:r w:rsidRPr="00D5202E">
        <w:rPr>
          <w:rFonts w:ascii="Times New Roman" w:eastAsia="Times New Roman" w:hAnsi="Times New Roman" w:cs="Times New Roman"/>
          <w:b/>
          <w:i/>
          <w:color w:val="000000"/>
          <w:sz w:val="24"/>
          <w:lang w:val="uk-UA"/>
        </w:rPr>
        <w:t>№______</w:t>
      </w:r>
    </w:p>
    <w:tbl>
      <w:tblPr>
        <w:tblStyle w:val="TableGrid"/>
        <w:tblpPr w:vertAnchor="page" w:horzAnchor="margin" w:tblpY="2401"/>
        <w:tblOverlap w:val="never"/>
        <w:tblW w:w="9211" w:type="dxa"/>
        <w:tblInd w:w="0" w:type="dxa"/>
        <w:tblCellMar>
          <w:top w:w="29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4366"/>
        <w:gridCol w:w="2530"/>
        <w:gridCol w:w="2315"/>
      </w:tblGrid>
      <w:tr w:rsidR="00D5202E" w:rsidRPr="00D5202E" w:rsidTr="00614828">
        <w:trPr>
          <w:trHeight w:val="675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02E" w:rsidRPr="00D5202E" w:rsidRDefault="00D5202E" w:rsidP="00D5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2E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02E" w:rsidRPr="00D5202E" w:rsidRDefault="00D5202E" w:rsidP="00D5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2E"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202E" w:rsidRPr="00D5202E" w:rsidRDefault="00D5202E" w:rsidP="00D5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2E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проведення</w:t>
            </w:r>
          </w:p>
        </w:tc>
      </w:tr>
      <w:tr w:rsidR="00D5202E" w:rsidRPr="00FB4502" w:rsidTr="00614828">
        <w:trPr>
          <w:trHeight w:val="2069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02E" w:rsidRPr="00FB4502" w:rsidRDefault="00D5202E" w:rsidP="00D5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Забезпечити неухильне виконання Конвенц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ООН про права дитини, 3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акону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Укратни «Про охорону дитинства», «Про внесення 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до деяких законодавчих a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ктів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Укра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ни щодо протид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бу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нгу 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(цькування) від 18</w:t>
            </w:r>
            <w:r w:rsidR="00614828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грудня 2018</w:t>
            </w:r>
            <w:r w:rsidR="00614828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y№2657-VIII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02E" w:rsidRPr="00FB4502" w:rsidRDefault="00D5202E" w:rsidP="00FB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йно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4502" w:rsidRPr="00FB4502" w:rsidRDefault="00FB4502" w:rsidP="00FB450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FB4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ЗДНВР Олійник А.В.</w:t>
            </w:r>
          </w:p>
          <w:p w:rsidR="00D5202E" w:rsidRPr="00FB4502" w:rsidRDefault="00D5202E" w:rsidP="00FB45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202E" w:rsidRPr="00FB4502" w:rsidTr="00614828">
        <w:trPr>
          <w:trHeight w:val="1529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02E" w:rsidRPr="00FB4502" w:rsidRDefault="00D5202E" w:rsidP="00614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Забезпечити виявлення випадків бу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нгу, ix 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розслідування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та своєчасне 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уповноважених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роздј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в На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ціо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нально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Укра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ни та Служби у справах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02E" w:rsidRPr="00FB4502" w:rsidRDefault="00D5202E" w:rsidP="00FB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614828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йно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502" w:rsidRPr="00FB4502" w:rsidRDefault="00FB4502" w:rsidP="00FB450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FB4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ЗДНВР Олійник А.В.</w:t>
            </w:r>
          </w:p>
          <w:p w:rsidR="00D5202E" w:rsidRPr="00FB4502" w:rsidRDefault="00D5202E" w:rsidP="00FB45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202E" w:rsidRPr="00FB4502" w:rsidTr="00614828">
        <w:trPr>
          <w:trHeight w:val="1106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02E" w:rsidRPr="00FB4502" w:rsidRDefault="00D5202E" w:rsidP="0061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атвердити та оприлюднити на веб-сайт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школи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план заходјв щодо запоб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гання та протидії бу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нгу в 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02E" w:rsidRPr="00FB4502" w:rsidRDefault="00D5202E" w:rsidP="00FB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до 09.11.2020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828" w:rsidRPr="00FB4502" w:rsidRDefault="00614828" w:rsidP="00FB450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FB4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ЗДНВР Олійник А.В.</w:t>
            </w:r>
          </w:p>
          <w:p w:rsidR="00D5202E" w:rsidRPr="00FB4502" w:rsidRDefault="00D5202E" w:rsidP="00FB45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202E" w:rsidRPr="00FB4502" w:rsidTr="00614828">
        <w:trPr>
          <w:trHeight w:val="2108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02E" w:rsidRPr="00FB4502" w:rsidRDefault="00D5202E" w:rsidP="0061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снювати прос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вітницьку 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роботу в напрямку вдосконалення психолого</w:t>
            </w:r>
            <w:r w:rsidR="00614828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614828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культури 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гічних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в, учасн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иків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oc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вітнього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процесу, ба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тькі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в для зд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йснення ефективно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вза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дорослих з д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іть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ми,</w:t>
            </w:r>
            <w:r w:rsidR="00B3228C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228C"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побудовано</w:t>
            </w:r>
            <w:r w:rsidR="00B3228C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="00B3228C"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засадах дов</w:t>
            </w:r>
            <w:r w:rsidR="00B3228C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ір</w:t>
            </w:r>
            <w:r w:rsidR="00B3228C"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02E" w:rsidRPr="00FB4502" w:rsidRDefault="00D5202E" w:rsidP="00FB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ійно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828" w:rsidRPr="00FB4502" w:rsidRDefault="00614828" w:rsidP="00FB450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FB4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ЗДНВР Олійник А.В.,</w:t>
            </w:r>
          </w:p>
          <w:p w:rsidR="00D5202E" w:rsidRPr="00FB4502" w:rsidRDefault="00614828" w:rsidP="00FB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практичний психолог Маршалковська Л.А</w:t>
            </w:r>
          </w:p>
        </w:tc>
      </w:tr>
    </w:tbl>
    <w:tbl>
      <w:tblPr>
        <w:tblStyle w:val="TableGrid1"/>
        <w:tblW w:w="9214" w:type="dxa"/>
        <w:tblInd w:w="-3" w:type="dxa"/>
        <w:tblCellMar>
          <w:top w:w="14" w:type="dxa"/>
          <w:left w:w="98" w:type="dxa"/>
          <w:right w:w="104" w:type="dxa"/>
        </w:tblCellMar>
        <w:tblLook w:val="04A0" w:firstRow="1" w:lastRow="0" w:firstColumn="1" w:lastColumn="0" w:noHBand="0" w:noVBand="1"/>
      </w:tblPr>
      <w:tblGrid>
        <w:gridCol w:w="4395"/>
        <w:gridCol w:w="2551"/>
        <w:gridCol w:w="2268"/>
      </w:tblGrid>
      <w:tr w:rsidR="00B3228C" w:rsidRPr="00FB4502" w:rsidTr="00614828">
        <w:trPr>
          <w:trHeight w:val="1254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B3228C" w:rsidP="00B3228C">
            <w:pPr>
              <w:spacing w:line="259" w:lineRule="auto"/>
              <w:ind w:left="24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Проводити регулярний мон</w:t>
            </w:r>
            <w:r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іт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оринг безпечностј та комфортнос</w:t>
            </w:r>
            <w:r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ті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закладу oc</w:t>
            </w:r>
            <w:r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віти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oc</w:t>
            </w:r>
            <w:r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вітнього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середовища, вжити </w:t>
            </w:r>
            <w:r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відповідні заходи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реагування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0B1BAD" w:rsidP="00B3228C">
            <w:pPr>
              <w:spacing w:line="259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ійно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614828" w:rsidP="00B3228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FB4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Практичний психолог Маршалковська Л.А.</w:t>
            </w:r>
          </w:p>
        </w:tc>
      </w:tr>
      <w:tr w:rsidR="00B3228C" w:rsidRPr="00FB4502" w:rsidTr="00B3228C">
        <w:trPr>
          <w:trHeight w:val="3333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B3228C" w:rsidP="00804317">
            <w:pPr>
              <w:spacing w:line="259" w:lineRule="auto"/>
              <w:ind w:left="10" w:right="14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із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увати та провести </w:t>
            </w:r>
            <w:r w:rsidRPr="00FB45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методичні 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заходи, спрямова</w:t>
            </w:r>
            <w:r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Pr="00FB45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підвищення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4317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рівня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4317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поінформованості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нормативно</w:t>
            </w:r>
            <w:r w:rsidR="00804317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-правові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засади попередження домашнього насильства та формування превентивно</w:t>
            </w:r>
            <w:r w:rsidR="00804317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культури</w:t>
            </w:r>
            <w:r w:rsidR="00804317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ях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</w:t>
            </w:r>
            <w:r w:rsidR="00804317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яка орган</w:t>
            </w:r>
            <w:r w:rsidR="00804317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із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овують виховну роботу у заклад</w:t>
            </w:r>
            <w:r w:rsidR="00804317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0B1BAD" w:rsidP="00B3228C">
            <w:pPr>
              <w:spacing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ійно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FB4502" w:rsidP="00B3228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4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Практичний психолог Маршалковська Л.А.</w:t>
            </w:r>
          </w:p>
        </w:tc>
      </w:tr>
      <w:tr w:rsidR="00B3228C" w:rsidRPr="00FB4502" w:rsidTr="00614828">
        <w:trPr>
          <w:trHeight w:val="225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B3228C" w:rsidP="00804317">
            <w:pPr>
              <w:spacing w:line="259" w:lineRule="auto"/>
              <w:ind w:left="5" w:right="10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Проводити роз'яснювальну роботу в c</w:t>
            </w:r>
            <w:r w:rsidR="00804317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ім’ях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в яких вчинено насильство, або реальна загроза його вчинення, </w:t>
            </w:r>
            <w:r w:rsidR="00804317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повідомляти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</w:t>
            </w:r>
            <w:r w:rsidR="00804317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нів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</w:t>
            </w:r>
            <w:r w:rsidR="00804317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м’ї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права, заходи та послуги, якими вони можуть скористатись та передбачену законодавством </w:t>
            </w:r>
            <w:r w:rsidR="00804317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відповідальність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0B1BAD" w:rsidP="00B3228C">
            <w:pPr>
              <w:spacing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ійно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FB4502" w:rsidP="00FB4502">
            <w:pPr>
              <w:spacing w:line="259" w:lineRule="auto"/>
              <w:ind w:left="10" w:right="7" w:firstLine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4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Практичний психолог Маршалковська Л.А.</w:t>
            </w:r>
          </w:p>
        </w:tc>
      </w:tr>
      <w:tr w:rsidR="00B3228C" w:rsidRPr="00FB4502" w:rsidTr="00FB4502">
        <w:trPr>
          <w:trHeight w:val="1968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B3228C" w:rsidP="00FB4502">
            <w:pPr>
              <w:spacing w:line="259" w:lineRule="auto"/>
              <w:ind w:left="5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Органьовув</w:t>
            </w:r>
            <w:r w:rsidR="00FB4502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 та проводити в закладах осві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пр</w:t>
            </w:r>
            <w:r w:rsidR="00FB4502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освітницькі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заходи (тре</w:t>
            </w:r>
            <w:r w:rsidR="00FB4502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нін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ги, лекц</w:t>
            </w:r>
            <w:r w:rsidR="00FB4502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ії,</w:t>
            </w:r>
            <w:r w:rsidR="00FB4502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бесіди</w:t>
            </w:r>
            <w:r w:rsidR="00FB4502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</w:t>
            </w:r>
            <w:r w:rsidR="00FB4502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години, дискус</w:t>
            </w:r>
            <w:r w:rsidR="00FB4502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ії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для р</w:t>
            </w:r>
            <w:r w:rsidR="00FB4502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із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в</w:t>
            </w:r>
            <w:r w:rsidR="00FB4502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кових катег</w:t>
            </w:r>
            <w:r w:rsidR="00FB4502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орій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метою запоб</w:t>
            </w:r>
            <w:r w:rsidR="00FB4502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FB4502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гання та протидії насильству, булінгу та протиправних дій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0B1BAD" w:rsidP="00B3228C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ійно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FB4502" w:rsidP="00FB45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4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Практичний психолог Маршалковська Л.А.</w:t>
            </w:r>
          </w:p>
        </w:tc>
      </w:tr>
      <w:tr w:rsidR="00B3228C" w:rsidRPr="00FB4502" w:rsidTr="00FB4502">
        <w:trPr>
          <w:trHeight w:val="1387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B3228C" w:rsidP="00614828">
            <w:pPr>
              <w:spacing w:line="259" w:lineRule="auto"/>
              <w:ind w:left="5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Забезпечити </w:t>
            </w:r>
            <w:r w:rsidR="00614828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висвітлення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614828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офіційному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веб-са</w:t>
            </w:r>
            <w:r w:rsidR="00614828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йті</w:t>
            </w:r>
            <w:r w:rsidR="00614828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4828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школи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4828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інформацію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проведе</w:t>
            </w:r>
            <w:r w:rsidR="00614828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заходи з питань протид</w:t>
            </w:r>
            <w:r w:rsidR="00614828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ії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</w:t>
            </w:r>
            <w:r w:rsidR="00614828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нгу.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0B1BAD" w:rsidP="00B3228C">
            <w:pPr>
              <w:spacing w:line="259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ійно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502" w:rsidRPr="00FB4502" w:rsidRDefault="00FB4502" w:rsidP="00FB450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FB4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ЗДНВР Олійник А.В.</w:t>
            </w:r>
          </w:p>
          <w:p w:rsidR="00B3228C" w:rsidRPr="00B3228C" w:rsidRDefault="00B3228C" w:rsidP="00FB45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6C4C0F" w:rsidRPr="00FB4502" w:rsidRDefault="006C4C0F" w:rsidP="00D5202E">
      <w:pPr>
        <w:rPr>
          <w:rFonts w:ascii="Times New Roman" w:hAnsi="Times New Roman" w:cs="Times New Roman"/>
          <w:sz w:val="24"/>
          <w:szCs w:val="24"/>
        </w:rPr>
      </w:pPr>
    </w:p>
    <w:sectPr w:rsidR="006C4C0F" w:rsidRPr="00FB4502" w:rsidSect="0024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BE" w:rsidRDefault="006568BE" w:rsidP="0088143F">
      <w:pPr>
        <w:spacing w:after="0" w:line="240" w:lineRule="auto"/>
      </w:pPr>
      <w:r>
        <w:separator/>
      </w:r>
    </w:p>
  </w:endnote>
  <w:endnote w:type="continuationSeparator" w:id="0">
    <w:p w:rsidR="006568BE" w:rsidRDefault="006568BE" w:rsidP="0088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BE" w:rsidRDefault="006568BE" w:rsidP="0088143F">
      <w:pPr>
        <w:spacing w:after="0" w:line="240" w:lineRule="auto"/>
      </w:pPr>
      <w:r>
        <w:separator/>
      </w:r>
    </w:p>
  </w:footnote>
  <w:footnote w:type="continuationSeparator" w:id="0">
    <w:p w:rsidR="006568BE" w:rsidRDefault="006568BE" w:rsidP="00881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DA8"/>
    <w:multiLevelType w:val="multilevel"/>
    <w:tmpl w:val="09C65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723050"/>
    <w:multiLevelType w:val="hybridMultilevel"/>
    <w:tmpl w:val="BB2611EE"/>
    <w:lvl w:ilvl="0" w:tplc="AB00A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1B70A1"/>
    <w:multiLevelType w:val="multilevel"/>
    <w:tmpl w:val="333A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46FE9"/>
    <w:multiLevelType w:val="multilevel"/>
    <w:tmpl w:val="220CA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2"/>
    <w:lvlOverride w:ilvl="0"/>
    <w:lvlOverride w:ilvl="1">
      <w:startOverride w:val="2"/>
    </w:lvlOverride>
  </w:num>
  <w:num w:numId="5">
    <w:abstractNumId w:val="2"/>
    <w:lvlOverride w:ilvl="0"/>
    <w:lvlOverride w:ilvl="1">
      <w:startOverride w:val="2"/>
    </w:lvlOverride>
  </w:num>
  <w:num w:numId="6">
    <w:abstractNumId w:val="2"/>
    <w:lvlOverride w:ilvl="0"/>
    <w:lvlOverride w:ilvl="1">
      <w:startOverride w:val="2"/>
    </w:lvlOverride>
  </w:num>
  <w:num w:numId="7">
    <w:abstractNumId w:val="2"/>
    <w:lvlOverride w:ilvl="0">
      <w:startOverride w:val="3"/>
    </w:lvlOverride>
    <w:lvlOverride w:ilvl="1"/>
  </w:num>
  <w:num w:numId="8">
    <w:abstractNumId w:val="2"/>
    <w:lvlOverride w:ilvl="0"/>
    <w:lvlOverride w:ilvl="1">
      <w:startOverride w:val="3"/>
    </w:lvlOverride>
  </w:num>
  <w:num w:numId="9">
    <w:abstractNumId w:val="2"/>
    <w:lvlOverride w:ilvl="0"/>
    <w:lvlOverride w:ilvl="1">
      <w:startOverride w:val="3"/>
    </w:lvlOverride>
  </w:num>
  <w:num w:numId="10">
    <w:abstractNumId w:val="2"/>
    <w:lvlOverride w:ilvl="0"/>
    <w:lvlOverride w:ilvl="1">
      <w:startOverride w:val="3"/>
    </w:lvlOverride>
  </w:num>
  <w:num w:numId="11">
    <w:abstractNumId w:val="2"/>
    <w:lvlOverride w:ilvl="0"/>
    <w:lvlOverride w:ilvl="1">
      <w:startOverride w:val="3"/>
    </w:lvlOverride>
  </w:num>
  <w:num w:numId="12">
    <w:abstractNumId w:val="2"/>
    <w:lvlOverride w:ilvl="0"/>
    <w:lvlOverride w:ilvl="1">
      <w:startOverride w:val="3"/>
    </w:lvlOverride>
  </w:num>
  <w:num w:numId="13">
    <w:abstractNumId w:val="2"/>
    <w:lvlOverride w:ilvl="0">
      <w:startOverride w:val="4"/>
    </w:lvlOverride>
    <w:lvlOverride w:ilv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64"/>
    <w:rsid w:val="000508AC"/>
    <w:rsid w:val="00052033"/>
    <w:rsid w:val="000A4D74"/>
    <w:rsid w:val="000B1BAD"/>
    <w:rsid w:val="00110019"/>
    <w:rsid w:val="001E187B"/>
    <w:rsid w:val="002062A5"/>
    <w:rsid w:val="00226F64"/>
    <w:rsid w:val="00241973"/>
    <w:rsid w:val="00247FA0"/>
    <w:rsid w:val="002644CD"/>
    <w:rsid w:val="002A32A6"/>
    <w:rsid w:val="002A58D0"/>
    <w:rsid w:val="002E01E3"/>
    <w:rsid w:val="00322536"/>
    <w:rsid w:val="00352C3B"/>
    <w:rsid w:val="003D2095"/>
    <w:rsid w:val="00411914"/>
    <w:rsid w:val="004525CF"/>
    <w:rsid w:val="0049327F"/>
    <w:rsid w:val="004A374D"/>
    <w:rsid w:val="004B0861"/>
    <w:rsid w:val="004D19BA"/>
    <w:rsid w:val="0050070A"/>
    <w:rsid w:val="00502BCC"/>
    <w:rsid w:val="005713D6"/>
    <w:rsid w:val="0058085E"/>
    <w:rsid w:val="00586EB0"/>
    <w:rsid w:val="005A0692"/>
    <w:rsid w:val="00614828"/>
    <w:rsid w:val="00647F4A"/>
    <w:rsid w:val="006568BE"/>
    <w:rsid w:val="00660D4A"/>
    <w:rsid w:val="006C4C0F"/>
    <w:rsid w:val="006F6B5A"/>
    <w:rsid w:val="00753EF9"/>
    <w:rsid w:val="007D327A"/>
    <w:rsid w:val="007E5508"/>
    <w:rsid w:val="007F787F"/>
    <w:rsid w:val="00804317"/>
    <w:rsid w:val="00861004"/>
    <w:rsid w:val="00861B0F"/>
    <w:rsid w:val="008666A9"/>
    <w:rsid w:val="00877836"/>
    <w:rsid w:val="0088143F"/>
    <w:rsid w:val="008851C1"/>
    <w:rsid w:val="00897382"/>
    <w:rsid w:val="008F062A"/>
    <w:rsid w:val="00931EF2"/>
    <w:rsid w:val="00935A2E"/>
    <w:rsid w:val="00955C0E"/>
    <w:rsid w:val="0097627C"/>
    <w:rsid w:val="00A07447"/>
    <w:rsid w:val="00A21AAB"/>
    <w:rsid w:val="00A371AA"/>
    <w:rsid w:val="00A72C42"/>
    <w:rsid w:val="00A9031D"/>
    <w:rsid w:val="00AB3A03"/>
    <w:rsid w:val="00B00700"/>
    <w:rsid w:val="00B3228C"/>
    <w:rsid w:val="00B37B39"/>
    <w:rsid w:val="00B579E5"/>
    <w:rsid w:val="00B66647"/>
    <w:rsid w:val="00BC72AB"/>
    <w:rsid w:val="00C12DF9"/>
    <w:rsid w:val="00C572D9"/>
    <w:rsid w:val="00C735D5"/>
    <w:rsid w:val="00CE42CB"/>
    <w:rsid w:val="00D3589E"/>
    <w:rsid w:val="00D441AF"/>
    <w:rsid w:val="00D5202E"/>
    <w:rsid w:val="00D971F0"/>
    <w:rsid w:val="00DD43F9"/>
    <w:rsid w:val="00DE3764"/>
    <w:rsid w:val="00E65103"/>
    <w:rsid w:val="00E7193F"/>
    <w:rsid w:val="00E93540"/>
    <w:rsid w:val="00EB4413"/>
    <w:rsid w:val="00F57EEE"/>
    <w:rsid w:val="00F8711D"/>
    <w:rsid w:val="00F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892BCE4"/>
  <w15:docId w15:val="{13028FA0-D072-474A-B290-90A1A4A0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A0"/>
  </w:style>
  <w:style w:type="paragraph" w:styleId="1">
    <w:name w:val="heading 1"/>
    <w:basedOn w:val="a"/>
    <w:next w:val="a"/>
    <w:link w:val="10"/>
    <w:qFormat/>
    <w:rsid w:val="00DE37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E37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764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DE3764"/>
    <w:rPr>
      <w:rFonts w:ascii="Times New Roman" w:eastAsia="Times New Roman" w:hAnsi="Times New Roman" w:cs="Times New Roman"/>
      <w:b/>
      <w:spacing w:val="40"/>
      <w:sz w:val="36"/>
      <w:szCs w:val="20"/>
      <w:lang w:val="uk-UA"/>
    </w:rPr>
  </w:style>
  <w:style w:type="character" w:styleId="a3">
    <w:name w:val="Hyperlink"/>
    <w:basedOn w:val="a0"/>
    <w:unhideWhenUsed/>
    <w:rsid w:val="00DE376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81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88143F"/>
  </w:style>
  <w:style w:type="paragraph" w:styleId="a6">
    <w:name w:val="footer"/>
    <w:basedOn w:val="a"/>
    <w:link w:val="a7"/>
    <w:uiPriority w:val="99"/>
    <w:semiHidden/>
    <w:unhideWhenUsed/>
    <w:rsid w:val="00881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88143F"/>
  </w:style>
  <w:style w:type="table" w:styleId="a8">
    <w:name w:val="Table Grid"/>
    <w:basedOn w:val="a1"/>
    <w:uiPriority w:val="59"/>
    <w:rsid w:val="00CE42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ітка таблиці1"/>
    <w:basedOn w:val="a1"/>
    <w:next w:val="a8"/>
    <w:uiPriority w:val="59"/>
    <w:rsid w:val="00411914"/>
    <w:pPr>
      <w:spacing w:after="0" w:line="240" w:lineRule="auto"/>
    </w:pPr>
    <w:rPr>
      <w:rFonts w:eastAsia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62A5"/>
    <w:pPr>
      <w:ind w:left="720"/>
      <w:contextualSpacing/>
    </w:pPr>
  </w:style>
  <w:style w:type="table" w:customStyle="1" w:styleId="TableGrid">
    <w:name w:val="TableGrid"/>
    <w:rsid w:val="00D520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322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3bershad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СШ№3</dc:creator>
  <cp:keywords/>
  <dc:description/>
  <cp:lastModifiedBy>9-11 класи</cp:lastModifiedBy>
  <cp:revision>5</cp:revision>
  <dcterms:created xsi:type="dcterms:W3CDTF">2020-10-29T09:30:00Z</dcterms:created>
  <dcterms:modified xsi:type="dcterms:W3CDTF">2020-10-30T09:18:00Z</dcterms:modified>
</cp:coreProperties>
</file>